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ED8" w:rsidRPr="00A947D0" w:rsidRDefault="008A4ED8" w:rsidP="00A947D0">
      <w:pPr>
        <w:widowControl w:val="0"/>
        <w:autoSpaceDE w:val="0"/>
        <w:autoSpaceDN w:val="0"/>
        <w:adjustRightInd w:val="0"/>
        <w:spacing w:after="0" w:line="214" w:lineRule="exact"/>
        <w:jc w:val="both"/>
        <w:rPr>
          <w:rFonts w:ascii="Times New Roman" w:hAnsi="Times New Roman"/>
          <w:sz w:val="24"/>
          <w:szCs w:val="24"/>
        </w:rPr>
      </w:pPr>
      <w:bookmarkStart w:id="0" w:name="page1"/>
      <w:bookmarkEnd w:id="0"/>
      <w:r w:rsidRPr="00A947D0">
        <w:rPr>
          <w:rFonts w:ascii="Times New Roman" w:hAnsi="Times New Roman"/>
          <w:sz w:val="24"/>
          <w:szCs w:val="24"/>
        </w:rPr>
        <w:t xml:space="preserve">Allegato </w:t>
      </w:r>
      <w:r w:rsidR="00777A71" w:rsidRPr="00A947D0">
        <w:rPr>
          <w:rFonts w:ascii="Times New Roman" w:hAnsi="Times New Roman"/>
          <w:sz w:val="24"/>
          <w:szCs w:val="24"/>
        </w:rPr>
        <w:t>4</w:t>
      </w:r>
    </w:p>
    <w:p w:rsidR="008A4ED8" w:rsidRPr="00A947D0" w:rsidRDefault="008A4ED8" w:rsidP="00A947D0">
      <w:pPr>
        <w:widowControl w:val="0"/>
        <w:autoSpaceDE w:val="0"/>
        <w:autoSpaceDN w:val="0"/>
        <w:adjustRightInd w:val="0"/>
        <w:spacing w:after="0" w:line="110" w:lineRule="exact"/>
        <w:jc w:val="both"/>
        <w:rPr>
          <w:rFonts w:ascii="Times New Roman" w:hAnsi="Times New Roman"/>
          <w:sz w:val="24"/>
          <w:szCs w:val="24"/>
        </w:rPr>
      </w:pPr>
    </w:p>
    <w:p w:rsidR="008A4ED8" w:rsidRPr="00A947D0" w:rsidRDefault="008A4ED8" w:rsidP="00A947D0">
      <w:pPr>
        <w:widowControl w:val="0"/>
        <w:autoSpaceDE w:val="0"/>
        <w:autoSpaceDN w:val="0"/>
        <w:adjustRightInd w:val="0"/>
        <w:spacing w:after="0" w:line="110" w:lineRule="exact"/>
        <w:jc w:val="both"/>
        <w:rPr>
          <w:rFonts w:ascii="Times New Roman" w:hAnsi="Times New Roman"/>
          <w:sz w:val="24"/>
          <w:szCs w:val="24"/>
        </w:rPr>
      </w:pPr>
    </w:p>
    <w:p w:rsidR="008A4ED8" w:rsidRPr="00A947D0" w:rsidRDefault="008A4ED8" w:rsidP="00A947D0">
      <w:pPr>
        <w:widowControl w:val="0"/>
        <w:autoSpaceDE w:val="0"/>
        <w:autoSpaceDN w:val="0"/>
        <w:adjustRightInd w:val="0"/>
        <w:spacing w:after="0" w:line="110" w:lineRule="exact"/>
        <w:jc w:val="both"/>
        <w:rPr>
          <w:rFonts w:ascii="Times New Roman" w:hAnsi="Times New Roman"/>
          <w:sz w:val="24"/>
          <w:szCs w:val="24"/>
        </w:rPr>
      </w:pPr>
    </w:p>
    <w:p w:rsidR="008A4ED8" w:rsidRPr="00A947D0" w:rsidRDefault="008A4ED8" w:rsidP="00A947D0">
      <w:pPr>
        <w:widowControl w:val="0"/>
        <w:autoSpaceDE w:val="0"/>
        <w:autoSpaceDN w:val="0"/>
        <w:adjustRightInd w:val="0"/>
        <w:spacing w:after="0" w:line="110" w:lineRule="exact"/>
        <w:jc w:val="both"/>
        <w:rPr>
          <w:rFonts w:ascii="Times New Roman" w:hAnsi="Times New Roman"/>
          <w:sz w:val="24"/>
          <w:szCs w:val="24"/>
        </w:rPr>
      </w:pPr>
    </w:p>
    <w:p w:rsidR="008A4ED8" w:rsidRPr="00A947D0" w:rsidRDefault="008A4ED8" w:rsidP="00A947D0">
      <w:pPr>
        <w:widowControl w:val="0"/>
        <w:autoSpaceDE w:val="0"/>
        <w:autoSpaceDN w:val="0"/>
        <w:adjustRightInd w:val="0"/>
        <w:spacing w:after="0" w:line="110" w:lineRule="exact"/>
        <w:jc w:val="both"/>
        <w:rPr>
          <w:rFonts w:ascii="Times New Roman" w:hAnsi="Times New Roman"/>
          <w:sz w:val="24"/>
          <w:szCs w:val="24"/>
        </w:rPr>
      </w:pPr>
    </w:p>
    <w:p w:rsidR="008A4ED8" w:rsidRPr="00A947D0" w:rsidRDefault="008A4ED8" w:rsidP="00A947D0">
      <w:pPr>
        <w:widowControl w:val="0"/>
        <w:autoSpaceDE w:val="0"/>
        <w:autoSpaceDN w:val="0"/>
        <w:adjustRightInd w:val="0"/>
        <w:spacing w:after="0" w:line="110" w:lineRule="exact"/>
        <w:jc w:val="both"/>
        <w:rPr>
          <w:rFonts w:ascii="Times New Roman" w:hAnsi="Times New Roman"/>
          <w:sz w:val="24"/>
          <w:szCs w:val="24"/>
        </w:rPr>
      </w:pPr>
    </w:p>
    <w:p w:rsidR="008A4ED8" w:rsidRPr="00A947D0" w:rsidRDefault="002E5930" w:rsidP="00A947D0">
      <w:pPr>
        <w:widowControl w:val="0"/>
        <w:autoSpaceDE w:val="0"/>
        <w:autoSpaceDN w:val="0"/>
        <w:adjustRightInd w:val="0"/>
        <w:spacing w:after="0" w:line="239" w:lineRule="auto"/>
        <w:jc w:val="both"/>
        <w:rPr>
          <w:rFonts w:ascii="Times New Roman" w:hAnsi="Times New Roman"/>
          <w:sz w:val="24"/>
          <w:szCs w:val="24"/>
        </w:rPr>
      </w:pPr>
      <w:r>
        <w:rPr>
          <w:rFonts w:ascii="Times New Roman" w:hAnsi="Times New Roman"/>
          <w:b/>
          <w:bCs/>
          <w:sz w:val="24"/>
          <w:szCs w:val="24"/>
        </w:rPr>
        <w:t>OGGETTO: P</w:t>
      </w:r>
      <w:r w:rsidRPr="00A947D0">
        <w:rPr>
          <w:rFonts w:ascii="Times New Roman" w:hAnsi="Times New Roman"/>
          <w:b/>
          <w:bCs/>
          <w:sz w:val="24"/>
          <w:szCs w:val="24"/>
        </w:rPr>
        <w:t>rovvedimento di diniego/differimento della richiesta di accesso civico generalizzato</w:t>
      </w:r>
    </w:p>
    <w:p w:rsidR="008A4ED8" w:rsidRPr="00A947D0" w:rsidRDefault="008A4ED8" w:rsidP="00A947D0">
      <w:pPr>
        <w:widowControl w:val="0"/>
        <w:autoSpaceDE w:val="0"/>
        <w:autoSpaceDN w:val="0"/>
        <w:adjustRightInd w:val="0"/>
        <w:spacing w:after="0" w:line="238" w:lineRule="exact"/>
        <w:jc w:val="both"/>
        <w:rPr>
          <w:rFonts w:ascii="Times New Roman" w:hAnsi="Times New Roman"/>
          <w:sz w:val="24"/>
          <w:szCs w:val="24"/>
        </w:rPr>
      </w:pPr>
    </w:p>
    <w:p w:rsidR="002E5930" w:rsidRPr="002E5930" w:rsidRDefault="008A4ED8" w:rsidP="002E5930">
      <w:pPr>
        <w:pStyle w:val="Rientrocorpodeltesto21"/>
        <w:spacing w:line="240" w:lineRule="atLeast"/>
        <w:jc w:val="center"/>
        <w:rPr>
          <w:rFonts w:ascii="Times New Roman" w:hAnsi="Times New Roman"/>
          <w:szCs w:val="24"/>
        </w:rPr>
      </w:pPr>
      <w:r w:rsidRPr="002E5930">
        <w:rPr>
          <w:rFonts w:ascii="Times New Roman" w:hAnsi="Times New Roman"/>
          <w:szCs w:val="24"/>
        </w:rPr>
        <w:t>(</w:t>
      </w:r>
      <w:proofErr w:type="gramStart"/>
      <w:r w:rsidRPr="002E5930">
        <w:rPr>
          <w:rFonts w:ascii="Times New Roman" w:hAnsi="Times New Roman"/>
          <w:szCs w:val="24"/>
        </w:rPr>
        <w:t>ai</w:t>
      </w:r>
      <w:proofErr w:type="gramEnd"/>
      <w:r w:rsidRPr="002E5930">
        <w:rPr>
          <w:rFonts w:ascii="Times New Roman" w:hAnsi="Times New Roman"/>
          <w:szCs w:val="24"/>
        </w:rPr>
        <w:t xml:space="preserve"> sensi dell’art. 5, comma 5, del D. </w:t>
      </w:r>
      <w:proofErr w:type="spellStart"/>
      <w:r w:rsidRPr="002E5930">
        <w:rPr>
          <w:rFonts w:ascii="Times New Roman" w:hAnsi="Times New Roman"/>
          <w:szCs w:val="24"/>
        </w:rPr>
        <w:t>Lgs</w:t>
      </w:r>
      <w:proofErr w:type="spellEnd"/>
      <w:r w:rsidRPr="002E5930">
        <w:rPr>
          <w:rFonts w:ascii="Times New Roman" w:hAnsi="Times New Roman"/>
          <w:szCs w:val="24"/>
        </w:rPr>
        <w:t>.  14.03.2013 n. 33 e ss. mm.</w:t>
      </w:r>
    </w:p>
    <w:p w:rsidR="008A4ED8" w:rsidRPr="002E5930" w:rsidRDefault="008A4ED8" w:rsidP="002E5930">
      <w:pPr>
        <w:pStyle w:val="Rientrocorpodeltesto21"/>
        <w:spacing w:line="240" w:lineRule="atLeast"/>
        <w:jc w:val="center"/>
        <w:rPr>
          <w:rFonts w:ascii="Times New Roman" w:hAnsi="Times New Roman"/>
          <w:szCs w:val="24"/>
        </w:rPr>
      </w:pPr>
      <w:proofErr w:type="gramStart"/>
      <w:r w:rsidRPr="002E5930">
        <w:rPr>
          <w:rFonts w:ascii="Times New Roman" w:hAnsi="Times New Roman"/>
          <w:szCs w:val="24"/>
        </w:rPr>
        <w:t>in</w:t>
      </w:r>
      <w:proofErr w:type="gramEnd"/>
      <w:r w:rsidRPr="002E5930">
        <w:rPr>
          <w:rFonts w:ascii="Times New Roman" w:hAnsi="Times New Roman"/>
          <w:szCs w:val="24"/>
        </w:rPr>
        <w:t xml:space="preserve"> forza di quanto previsto dalla l.r. 29.10.2014 n. 10)</w:t>
      </w:r>
    </w:p>
    <w:p w:rsidR="008A4ED8" w:rsidRPr="002E5930" w:rsidRDefault="008A4ED8" w:rsidP="002E5930">
      <w:pPr>
        <w:pStyle w:val="Rientrocorpodeltesto21"/>
        <w:spacing w:line="240" w:lineRule="atLeast"/>
        <w:jc w:val="center"/>
        <w:rPr>
          <w:rFonts w:ascii="Times New Roman" w:hAnsi="Times New Roman"/>
          <w:i/>
          <w:szCs w:val="24"/>
          <w:u w:val="single"/>
        </w:rPr>
      </w:pPr>
    </w:p>
    <w:p w:rsidR="008A4ED8" w:rsidRPr="00A947D0" w:rsidRDefault="008A4ED8" w:rsidP="00A947D0">
      <w:pPr>
        <w:suppressAutoHyphens/>
        <w:spacing w:after="0" w:line="312" w:lineRule="auto"/>
        <w:ind w:right="425"/>
        <w:jc w:val="both"/>
        <w:rPr>
          <w:rFonts w:ascii="Times New Roman" w:hAnsi="Times New Roman"/>
          <w:bCs/>
          <w:sz w:val="24"/>
          <w:szCs w:val="24"/>
          <w:lang w:eastAsia="ar-SA"/>
        </w:rPr>
      </w:pPr>
    </w:p>
    <w:p w:rsidR="008A4ED8" w:rsidRPr="00A947D0" w:rsidRDefault="008A4ED8" w:rsidP="002E5930">
      <w:pPr>
        <w:tabs>
          <w:tab w:val="left" w:pos="284"/>
        </w:tabs>
        <w:suppressAutoHyphens/>
        <w:spacing w:after="0" w:line="240" w:lineRule="atLeast"/>
        <w:ind w:right="425"/>
        <w:jc w:val="both"/>
        <w:rPr>
          <w:rFonts w:ascii="Times New Roman" w:hAnsi="Times New Roman"/>
          <w:bCs/>
          <w:sz w:val="24"/>
          <w:szCs w:val="24"/>
          <w:lang w:eastAsia="ar-SA"/>
        </w:rPr>
      </w:pPr>
      <w:r w:rsidRPr="00A947D0">
        <w:rPr>
          <w:rFonts w:ascii="Times New Roman" w:hAnsi="Times New Roman"/>
          <w:bCs/>
          <w:sz w:val="24"/>
          <w:szCs w:val="24"/>
          <w:lang w:eastAsia="ar-SA"/>
        </w:rPr>
        <w:t xml:space="preserve">Con riferimento alla Sua richiesta di accesso </w:t>
      </w:r>
      <w:r w:rsidR="007E0A2A" w:rsidRPr="00A947D0">
        <w:rPr>
          <w:rFonts w:ascii="Times New Roman" w:hAnsi="Times New Roman"/>
          <w:bCs/>
          <w:sz w:val="24"/>
          <w:szCs w:val="24"/>
          <w:lang w:eastAsia="ar-SA"/>
        </w:rPr>
        <w:t xml:space="preserve">civico generalizzato </w:t>
      </w:r>
      <w:r w:rsidRPr="00A947D0">
        <w:rPr>
          <w:rFonts w:ascii="Times New Roman" w:hAnsi="Times New Roman"/>
          <w:bCs/>
          <w:sz w:val="24"/>
          <w:szCs w:val="24"/>
          <w:lang w:eastAsia="ar-SA"/>
        </w:rPr>
        <w:t>del___________</w:t>
      </w:r>
      <w:r w:rsidR="00A947D0">
        <w:rPr>
          <w:rFonts w:ascii="Times New Roman" w:hAnsi="Times New Roman"/>
          <w:bCs/>
          <w:sz w:val="24"/>
          <w:szCs w:val="24"/>
          <w:lang w:eastAsia="ar-SA"/>
        </w:rPr>
        <w:t>__________</w:t>
      </w:r>
      <w:r w:rsidRPr="00A947D0">
        <w:rPr>
          <w:rFonts w:ascii="Times New Roman" w:hAnsi="Times New Roman"/>
          <w:bCs/>
          <w:sz w:val="24"/>
          <w:szCs w:val="24"/>
          <w:lang w:eastAsia="ar-SA"/>
        </w:rPr>
        <w:t>, pervenuta a questo Ente in data ___________________</w:t>
      </w:r>
      <w:r w:rsidR="002E5930">
        <w:rPr>
          <w:rFonts w:ascii="Times New Roman" w:hAnsi="Times New Roman"/>
          <w:bCs/>
          <w:sz w:val="24"/>
          <w:szCs w:val="24"/>
          <w:lang w:eastAsia="ar-SA"/>
        </w:rPr>
        <w:t>__</w:t>
      </w:r>
      <w:r w:rsidRPr="00A947D0">
        <w:rPr>
          <w:rFonts w:ascii="Times New Roman" w:hAnsi="Times New Roman"/>
          <w:bCs/>
          <w:sz w:val="24"/>
          <w:szCs w:val="24"/>
          <w:lang w:eastAsia="ar-SA"/>
        </w:rPr>
        <w:t xml:space="preserve">, </w:t>
      </w:r>
      <w:proofErr w:type="spellStart"/>
      <w:r w:rsidRPr="00A947D0">
        <w:rPr>
          <w:rFonts w:ascii="Times New Roman" w:hAnsi="Times New Roman"/>
          <w:bCs/>
          <w:sz w:val="24"/>
          <w:szCs w:val="24"/>
          <w:lang w:eastAsia="ar-SA"/>
        </w:rPr>
        <w:t>prot</w:t>
      </w:r>
      <w:proofErr w:type="spellEnd"/>
      <w:r w:rsidRPr="00A947D0">
        <w:rPr>
          <w:rFonts w:ascii="Times New Roman" w:hAnsi="Times New Roman"/>
          <w:bCs/>
          <w:sz w:val="24"/>
          <w:szCs w:val="24"/>
          <w:lang w:eastAsia="ar-SA"/>
        </w:rPr>
        <w:t>. ________________________</w:t>
      </w:r>
      <w:r w:rsidR="00A947D0">
        <w:rPr>
          <w:rFonts w:ascii="Times New Roman" w:hAnsi="Times New Roman"/>
          <w:bCs/>
          <w:sz w:val="24"/>
          <w:szCs w:val="24"/>
          <w:lang w:eastAsia="ar-SA"/>
        </w:rPr>
        <w:t>____</w:t>
      </w:r>
      <w:r w:rsidR="002E5930">
        <w:rPr>
          <w:rFonts w:ascii="Times New Roman" w:hAnsi="Times New Roman"/>
          <w:bCs/>
          <w:sz w:val="24"/>
          <w:szCs w:val="24"/>
          <w:lang w:eastAsia="ar-SA"/>
        </w:rPr>
        <w:t xml:space="preserve">, </w:t>
      </w:r>
    </w:p>
    <w:p w:rsidR="00777A71" w:rsidRPr="00A947D0" w:rsidRDefault="00777A71" w:rsidP="002E5930">
      <w:pPr>
        <w:suppressAutoHyphens/>
        <w:spacing w:after="0" w:line="240" w:lineRule="atLeast"/>
        <w:ind w:right="425"/>
        <w:jc w:val="both"/>
        <w:rPr>
          <w:rFonts w:ascii="Times New Roman" w:hAnsi="Times New Roman"/>
          <w:bCs/>
          <w:sz w:val="24"/>
          <w:szCs w:val="24"/>
          <w:lang w:eastAsia="ar-SA"/>
        </w:rPr>
      </w:pPr>
    </w:p>
    <w:p w:rsidR="008A4ED8" w:rsidRPr="00A947D0" w:rsidRDefault="002E5930" w:rsidP="00A947D0">
      <w:pPr>
        <w:suppressAutoHyphens/>
        <w:spacing w:after="0" w:line="312" w:lineRule="auto"/>
        <w:ind w:right="425"/>
        <w:jc w:val="center"/>
        <w:rPr>
          <w:rFonts w:ascii="Times New Roman" w:hAnsi="Times New Roman"/>
          <w:b/>
          <w:bCs/>
          <w:sz w:val="24"/>
          <w:szCs w:val="24"/>
          <w:lang w:eastAsia="ar-SA"/>
        </w:rPr>
      </w:pPr>
      <w:r>
        <w:rPr>
          <w:rFonts w:ascii="Times New Roman" w:hAnsi="Times New Roman"/>
          <w:b/>
          <w:bCs/>
          <w:sz w:val="24"/>
          <w:szCs w:val="24"/>
          <w:lang w:eastAsia="ar-SA"/>
        </w:rPr>
        <w:t xml:space="preserve">SI </w:t>
      </w:r>
      <w:bookmarkStart w:id="1" w:name="_GoBack"/>
      <w:bookmarkEnd w:id="1"/>
      <w:r w:rsidR="008A4ED8" w:rsidRPr="00A947D0">
        <w:rPr>
          <w:rFonts w:ascii="Times New Roman" w:hAnsi="Times New Roman"/>
          <w:b/>
          <w:bCs/>
          <w:sz w:val="24"/>
          <w:szCs w:val="24"/>
          <w:lang w:eastAsia="ar-SA"/>
        </w:rPr>
        <w:t>COMUNICA</w:t>
      </w:r>
    </w:p>
    <w:p w:rsidR="00543102" w:rsidRPr="00A947D0" w:rsidRDefault="00A947D0" w:rsidP="002E5930">
      <w:pPr>
        <w:suppressAutoHyphens/>
        <w:spacing w:after="0" w:line="240" w:lineRule="atLeast"/>
        <w:ind w:right="425"/>
        <w:jc w:val="both"/>
        <w:rPr>
          <w:rFonts w:ascii="Times New Roman" w:hAnsi="Times New Roman"/>
          <w:bCs/>
          <w:sz w:val="24"/>
          <w:szCs w:val="24"/>
          <w:lang w:eastAsia="ar-SA"/>
        </w:rPr>
      </w:pPr>
      <w:proofErr w:type="gramStart"/>
      <w:r>
        <w:rPr>
          <w:rFonts w:ascii="Times New Roman" w:hAnsi="Times New Roman"/>
          <w:bCs/>
          <w:sz w:val="24"/>
          <w:szCs w:val="24"/>
          <w:lang w:eastAsia="ar-SA"/>
        </w:rPr>
        <w:t>che</w:t>
      </w:r>
      <w:proofErr w:type="gramEnd"/>
      <w:r>
        <w:rPr>
          <w:rFonts w:ascii="Times New Roman" w:hAnsi="Times New Roman"/>
          <w:bCs/>
          <w:sz w:val="24"/>
          <w:szCs w:val="24"/>
          <w:lang w:eastAsia="ar-SA"/>
        </w:rPr>
        <w:t xml:space="preserve"> la stessa:</w:t>
      </w:r>
    </w:p>
    <w:p w:rsidR="00543102" w:rsidRPr="00A947D0" w:rsidRDefault="008A4ED8" w:rsidP="002E5930">
      <w:pPr>
        <w:pStyle w:val="Paragrafoelenco"/>
        <w:numPr>
          <w:ilvl w:val="0"/>
          <w:numId w:val="1"/>
        </w:numPr>
        <w:tabs>
          <w:tab w:val="left" w:pos="142"/>
          <w:tab w:val="left" w:pos="284"/>
        </w:tabs>
        <w:suppressAutoHyphens/>
        <w:spacing w:after="0" w:line="240" w:lineRule="atLeast"/>
        <w:ind w:left="0" w:right="425" w:firstLine="0"/>
        <w:jc w:val="both"/>
        <w:rPr>
          <w:rFonts w:ascii="Times New Roman" w:hAnsi="Times New Roman"/>
          <w:bCs/>
          <w:sz w:val="24"/>
          <w:szCs w:val="24"/>
          <w:lang w:eastAsia="ar-SA"/>
        </w:rPr>
      </w:pPr>
      <w:proofErr w:type="gramStart"/>
      <w:r w:rsidRPr="00A947D0">
        <w:rPr>
          <w:rFonts w:ascii="Times New Roman" w:hAnsi="Times New Roman"/>
          <w:bCs/>
          <w:sz w:val="24"/>
          <w:szCs w:val="24"/>
          <w:lang w:eastAsia="ar-SA"/>
        </w:rPr>
        <w:t>non</w:t>
      </w:r>
      <w:proofErr w:type="gramEnd"/>
      <w:r w:rsidRPr="00A947D0">
        <w:rPr>
          <w:rFonts w:ascii="Times New Roman" w:hAnsi="Times New Roman"/>
          <w:bCs/>
          <w:sz w:val="24"/>
          <w:szCs w:val="24"/>
          <w:lang w:eastAsia="ar-SA"/>
        </w:rPr>
        <w:t xml:space="preserve"> può essere accolta,</w:t>
      </w:r>
    </w:p>
    <w:p w:rsidR="007E0A2A" w:rsidRPr="00A947D0" w:rsidRDefault="00543102" w:rsidP="002E5930">
      <w:pPr>
        <w:tabs>
          <w:tab w:val="left" w:pos="142"/>
          <w:tab w:val="left" w:pos="284"/>
        </w:tabs>
        <w:suppressAutoHyphens/>
        <w:spacing w:after="0" w:line="240" w:lineRule="atLeast"/>
        <w:ind w:right="425"/>
        <w:jc w:val="both"/>
        <w:rPr>
          <w:rFonts w:ascii="Times New Roman" w:hAnsi="Times New Roman"/>
          <w:bCs/>
          <w:i/>
          <w:sz w:val="24"/>
          <w:szCs w:val="24"/>
          <w:lang w:eastAsia="ar-SA"/>
        </w:rPr>
      </w:pPr>
      <w:r w:rsidRPr="00A947D0">
        <w:rPr>
          <w:rFonts w:ascii="Times New Roman" w:hAnsi="Times New Roman"/>
          <w:bCs/>
          <w:i/>
          <w:sz w:val="24"/>
          <w:szCs w:val="24"/>
          <w:lang w:eastAsia="ar-SA"/>
        </w:rPr>
        <w:t>(</w:t>
      </w:r>
      <w:proofErr w:type="gramStart"/>
      <w:r w:rsidRPr="00A947D0">
        <w:rPr>
          <w:rFonts w:ascii="Times New Roman" w:hAnsi="Times New Roman"/>
          <w:bCs/>
          <w:i/>
          <w:sz w:val="24"/>
          <w:szCs w:val="24"/>
          <w:lang w:eastAsia="ar-SA"/>
        </w:rPr>
        <w:t>oppure</w:t>
      </w:r>
      <w:proofErr w:type="gramEnd"/>
      <w:r w:rsidRPr="00A947D0">
        <w:rPr>
          <w:rFonts w:ascii="Times New Roman" w:hAnsi="Times New Roman"/>
          <w:bCs/>
          <w:i/>
          <w:sz w:val="24"/>
          <w:szCs w:val="24"/>
          <w:lang w:eastAsia="ar-SA"/>
        </w:rPr>
        <w:t xml:space="preserve">) </w:t>
      </w:r>
    </w:p>
    <w:p w:rsidR="00777A71" w:rsidRPr="00A947D0" w:rsidRDefault="00543102" w:rsidP="002E5930">
      <w:pPr>
        <w:pStyle w:val="Paragrafoelenco"/>
        <w:numPr>
          <w:ilvl w:val="0"/>
          <w:numId w:val="1"/>
        </w:numPr>
        <w:tabs>
          <w:tab w:val="left" w:pos="142"/>
          <w:tab w:val="left" w:pos="284"/>
        </w:tabs>
        <w:suppressAutoHyphens/>
        <w:spacing w:after="0" w:line="240" w:lineRule="atLeast"/>
        <w:ind w:left="0" w:right="425" w:firstLine="0"/>
        <w:jc w:val="both"/>
        <w:rPr>
          <w:rFonts w:ascii="Times New Roman" w:hAnsi="Times New Roman"/>
          <w:bCs/>
          <w:sz w:val="24"/>
          <w:szCs w:val="24"/>
          <w:lang w:eastAsia="ar-SA"/>
        </w:rPr>
      </w:pPr>
      <w:proofErr w:type="gramStart"/>
      <w:r w:rsidRPr="00A947D0">
        <w:rPr>
          <w:rFonts w:ascii="Times New Roman" w:hAnsi="Times New Roman"/>
          <w:bCs/>
          <w:sz w:val="24"/>
          <w:szCs w:val="24"/>
          <w:lang w:eastAsia="ar-SA"/>
        </w:rPr>
        <w:t>può</w:t>
      </w:r>
      <w:proofErr w:type="gramEnd"/>
      <w:r w:rsidRPr="00A947D0">
        <w:rPr>
          <w:rFonts w:ascii="Times New Roman" w:hAnsi="Times New Roman"/>
          <w:bCs/>
          <w:sz w:val="24"/>
          <w:szCs w:val="24"/>
          <w:lang w:eastAsia="ar-SA"/>
        </w:rPr>
        <w:t xml:space="preserve"> essere accolta</w:t>
      </w:r>
      <w:r w:rsidR="008A4ED8" w:rsidRPr="00A947D0">
        <w:rPr>
          <w:rFonts w:ascii="Times New Roman" w:hAnsi="Times New Roman"/>
          <w:bCs/>
          <w:sz w:val="24"/>
          <w:szCs w:val="24"/>
          <w:lang w:eastAsia="ar-SA"/>
        </w:rPr>
        <w:t xml:space="preserve"> in parte </w:t>
      </w:r>
      <w:r w:rsidR="007E0A2A" w:rsidRPr="00A947D0">
        <w:rPr>
          <w:rFonts w:ascii="Times New Roman" w:hAnsi="Times New Roman"/>
          <w:bCs/>
          <w:sz w:val="24"/>
          <w:szCs w:val="24"/>
          <w:lang w:eastAsia="ar-SA"/>
        </w:rPr>
        <w:t>per i seguenti motivi: ________________________________________________________________________________________________________________________</w:t>
      </w:r>
      <w:r w:rsidR="00A947D0">
        <w:rPr>
          <w:rFonts w:ascii="Times New Roman" w:hAnsi="Times New Roman"/>
          <w:bCs/>
          <w:sz w:val="24"/>
          <w:szCs w:val="24"/>
          <w:lang w:eastAsia="ar-SA"/>
        </w:rPr>
        <w:t>_____________________________</w:t>
      </w:r>
    </w:p>
    <w:p w:rsidR="007E0A2A" w:rsidRPr="00A947D0" w:rsidRDefault="00543102" w:rsidP="002E5930">
      <w:pPr>
        <w:tabs>
          <w:tab w:val="left" w:pos="142"/>
          <w:tab w:val="left" w:pos="284"/>
        </w:tabs>
        <w:suppressAutoHyphens/>
        <w:spacing w:after="0" w:line="240" w:lineRule="atLeast"/>
        <w:ind w:left="142" w:right="425" w:hanging="142"/>
        <w:jc w:val="both"/>
        <w:rPr>
          <w:rFonts w:ascii="Times New Roman" w:hAnsi="Times New Roman"/>
          <w:bCs/>
          <w:i/>
          <w:sz w:val="24"/>
          <w:szCs w:val="24"/>
          <w:lang w:eastAsia="ar-SA"/>
        </w:rPr>
      </w:pPr>
      <w:r w:rsidRPr="00A947D0">
        <w:rPr>
          <w:rFonts w:ascii="Times New Roman" w:hAnsi="Times New Roman"/>
          <w:bCs/>
          <w:i/>
          <w:sz w:val="24"/>
          <w:szCs w:val="24"/>
          <w:lang w:eastAsia="ar-SA"/>
        </w:rPr>
        <w:t>(</w:t>
      </w:r>
      <w:proofErr w:type="gramStart"/>
      <w:r w:rsidR="008A4ED8" w:rsidRPr="00A947D0">
        <w:rPr>
          <w:rFonts w:ascii="Times New Roman" w:hAnsi="Times New Roman"/>
          <w:bCs/>
          <w:i/>
          <w:sz w:val="24"/>
          <w:szCs w:val="24"/>
          <w:lang w:eastAsia="ar-SA"/>
        </w:rPr>
        <w:t>oppure</w:t>
      </w:r>
      <w:proofErr w:type="gramEnd"/>
      <w:r w:rsidRPr="00A947D0">
        <w:rPr>
          <w:rFonts w:ascii="Times New Roman" w:hAnsi="Times New Roman"/>
          <w:bCs/>
          <w:i/>
          <w:sz w:val="24"/>
          <w:szCs w:val="24"/>
          <w:lang w:eastAsia="ar-SA"/>
        </w:rPr>
        <w:t>)</w:t>
      </w:r>
      <w:r w:rsidR="008A4ED8" w:rsidRPr="00A947D0">
        <w:rPr>
          <w:rFonts w:ascii="Times New Roman" w:hAnsi="Times New Roman"/>
          <w:bCs/>
          <w:i/>
          <w:sz w:val="24"/>
          <w:szCs w:val="24"/>
          <w:lang w:eastAsia="ar-SA"/>
        </w:rPr>
        <w:t xml:space="preserve"> </w:t>
      </w:r>
    </w:p>
    <w:p w:rsidR="002E5930" w:rsidRDefault="008A4ED8" w:rsidP="002E5930">
      <w:pPr>
        <w:pStyle w:val="Paragrafoelenco"/>
        <w:numPr>
          <w:ilvl w:val="0"/>
          <w:numId w:val="1"/>
        </w:numPr>
        <w:tabs>
          <w:tab w:val="left" w:pos="142"/>
          <w:tab w:val="left" w:pos="284"/>
        </w:tabs>
        <w:suppressAutoHyphens/>
        <w:spacing w:after="0" w:line="240" w:lineRule="atLeast"/>
        <w:ind w:left="142" w:right="425" w:hanging="142"/>
        <w:jc w:val="both"/>
        <w:rPr>
          <w:rFonts w:ascii="Times New Roman" w:hAnsi="Times New Roman"/>
          <w:bCs/>
          <w:sz w:val="24"/>
          <w:szCs w:val="24"/>
          <w:lang w:eastAsia="ar-SA"/>
        </w:rPr>
      </w:pPr>
      <w:proofErr w:type="gramStart"/>
      <w:r w:rsidRPr="00A947D0">
        <w:rPr>
          <w:rFonts w:ascii="Times New Roman" w:hAnsi="Times New Roman"/>
          <w:bCs/>
          <w:sz w:val="24"/>
          <w:szCs w:val="24"/>
          <w:lang w:eastAsia="ar-SA"/>
        </w:rPr>
        <w:t>che</w:t>
      </w:r>
      <w:proofErr w:type="gramEnd"/>
      <w:r w:rsidRPr="00A947D0">
        <w:rPr>
          <w:rFonts w:ascii="Times New Roman" w:hAnsi="Times New Roman"/>
          <w:bCs/>
          <w:sz w:val="24"/>
          <w:szCs w:val="24"/>
          <w:lang w:eastAsia="ar-SA"/>
        </w:rPr>
        <w:t xml:space="preserve"> l’esercizio del diritto d’accesso deve essere differito </w:t>
      </w:r>
      <w:r w:rsidR="007E0A2A" w:rsidRPr="00A947D0">
        <w:rPr>
          <w:rFonts w:ascii="Times New Roman" w:hAnsi="Times New Roman"/>
          <w:bCs/>
          <w:sz w:val="24"/>
          <w:szCs w:val="24"/>
          <w:lang w:eastAsia="ar-SA"/>
        </w:rPr>
        <w:t>fino a</w:t>
      </w:r>
      <w:r w:rsidR="00777A71" w:rsidRPr="00A947D0">
        <w:rPr>
          <w:rFonts w:ascii="Times New Roman" w:hAnsi="Times New Roman"/>
          <w:bCs/>
          <w:sz w:val="24"/>
          <w:szCs w:val="24"/>
          <w:lang w:eastAsia="ar-SA"/>
        </w:rPr>
        <w:t xml:space="preserve"> __,</w:t>
      </w:r>
      <w:r w:rsidRPr="00A947D0">
        <w:rPr>
          <w:rFonts w:ascii="Times New Roman" w:hAnsi="Times New Roman"/>
          <w:bCs/>
          <w:sz w:val="24"/>
          <w:szCs w:val="24"/>
          <w:lang w:eastAsia="ar-SA"/>
        </w:rPr>
        <w:t xml:space="preserve"> per i seguenti motivi: </w:t>
      </w:r>
      <w:r w:rsidR="00777A71" w:rsidRPr="00A947D0">
        <w:rPr>
          <w:rFonts w:ascii="Times New Roman" w:hAnsi="Times New Roman"/>
          <w:bCs/>
          <w:sz w:val="24"/>
          <w:szCs w:val="24"/>
          <w:lang w:eastAsia="ar-SA"/>
        </w:rPr>
        <w:t>________________________________________________________________________________________________________________________</w:t>
      </w:r>
      <w:r w:rsidR="00A947D0">
        <w:rPr>
          <w:rFonts w:ascii="Times New Roman" w:hAnsi="Times New Roman"/>
          <w:bCs/>
          <w:sz w:val="24"/>
          <w:szCs w:val="24"/>
          <w:lang w:eastAsia="ar-SA"/>
        </w:rPr>
        <w:t>______________________________</w:t>
      </w:r>
      <w:r w:rsidRPr="00A947D0">
        <w:rPr>
          <w:rFonts w:ascii="Times New Roman" w:hAnsi="Times New Roman"/>
          <w:bCs/>
          <w:sz w:val="24"/>
          <w:szCs w:val="24"/>
          <w:lang w:eastAsia="ar-SA"/>
        </w:rPr>
        <w:t xml:space="preserve"> </w:t>
      </w:r>
    </w:p>
    <w:p w:rsidR="00A947D0" w:rsidRDefault="008A4ED8" w:rsidP="002E5930">
      <w:pPr>
        <w:pStyle w:val="Paragrafoelenco"/>
        <w:tabs>
          <w:tab w:val="left" w:pos="142"/>
          <w:tab w:val="left" w:pos="284"/>
        </w:tabs>
        <w:suppressAutoHyphens/>
        <w:spacing w:after="0" w:line="240" w:lineRule="atLeast"/>
        <w:ind w:left="142" w:right="425"/>
        <w:jc w:val="both"/>
        <w:rPr>
          <w:rFonts w:ascii="Times New Roman" w:hAnsi="Times New Roman"/>
          <w:bCs/>
          <w:sz w:val="24"/>
          <w:szCs w:val="24"/>
          <w:lang w:eastAsia="ar-SA"/>
        </w:rPr>
      </w:pPr>
      <w:r w:rsidRPr="00A947D0">
        <w:rPr>
          <w:rFonts w:ascii="Times New Roman" w:hAnsi="Times New Roman"/>
          <w:bCs/>
          <w:sz w:val="24"/>
          <w:szCs w:val="24"/>
          <w:lang w:eastAsia="ar-SA"/>
        </w:rPr>
        <w:t xml:space="preserve">Il richiedente può presentare richiesta di riesame al Responsabile della prevenzione della corruzione e trasparenza, che decide con provvedimento motivato entro il termine di venti giorni. </w:t>
      </w:r>
    </w:p>
    <w:p w:rsidR="00A947D0" w:rsidRDefault="008A4ED8" w:rsidP="002E5930">
      <w:pPr>
        <w:pStyle w:val="Paragrafoelenco"/>
        <w:suppressAutoHyphens/>
        <w:spacing w:after="0" w:line="240" w:lineRule="atLeast"/>
        <w:ind w:left="142" w:right="425"/>
        <w:jc w:val="both"/>
        <w:rPr>
          <w:rFonts w:ascii="Times New Roman" w:hAnsi="Times New Roman"/>
          <w:bCs/>
          <w:sz w:val="24"/>
          <w:szCs w:val="24"/>
          <w:lang w:eastAsia="ar-SA"/>
        </w:rPr>
      </w:pPr>
      <w:r w:rsidRPr="00A947D0">
        <w:rPr>
          <w:rFonts w:ascii="Times New Roman" w:hAnsi="Times New Roman"/>
          <w:bCs/>
          <w:sz w:val="24"/>
          <w:szCs w:val="24"/>
          <w:lang w:eastAsia="ar-SA"/>
        </w:rPr>
        <w:t xml:space="preserve">Si avverte l’interessato che contro il presente provvedimento, nei casi di diniego totale o parziale all’accesso </w:t>
      </w:r>
      <w:r w:rsidR="00543102" w:rsidRPr="00A947D0">
        <w:rPr>
          <w:rFonts w:ascii="Times New Roman" w:hAnsi="Times New Roman"/>
          <w:bCs/>
          <w:sz w:val="24"/>
          <w:szCs w:val="24"/>
          <w:lang w:eastAsia="ar-SA"/>
        </w:rPr>
        <w:t xml:space="preserve">civico </w:t>
      </w:r>
      <w:r w:rsidRPr="00A947D0">
        <w:rPr>
          <w:rFonts w:ascii="Times New Roman" w:hAnsi="Times New Roman"/>
          <w:bCs/>
          <w:sz w:val="24"/>
          <w:szCs w:val="24"/>
          <w:lang w:eastAsia="ar-SA"/>
        </w:rPr>
        <w:t>generalizzato, potrà proporre ricorso al T.</w:t>
      </w:r>
      <w:r w:rsidR="007E0A2A" w:rsidRPr="00A947D0">
        <w:rPr>
          <w:rFonts w:ascii="Times New Roman" w:hAnsi="Times New Roman"/>
          <w:bCs/>
          <w:sz w:val="24"/>
          <w:szCs w:val="24"/>
          <w:lang w:eastAsia="ar-SA"/>
        </w:rPr>
        <w:t>R.G.A.</w:t>
      </w:r>
      <w:r w:rsidR="00543102" w:rsidRPr="00A947D0">
        <w:rPr>
          <w:rFonts w:ascii="Times New Roman" w:hAnsi="Times New Roman"/>
          <w:bCs/>
          <w:sz w:val="24"/>
          <w:szCs w:val="24"/>
          <w:lang w:eastAsia="ar-SA"/>
        </w:rPr>
        <w:t xml:space="preserve"> di Trento</w:t>
      </w:r>
      <w:r w:rsidRPr="00A947D0">
        <w:rPr>
          <w:rFonts w:ascii="Times New Roman" w:hAnsi="Times New Roman"/>
          <w:bCs/>
          <w:sz w:val="24"/>
          <w:szCs w:val="24"/>
          <w:lang w:eastAsia="ar-SA"/>
        </w:rPr>
        <w:t xml:space="preserve"> ai sensi dell’art. 116 del Codice del processo amministrativo di cui al </w:t>
      </w:r>
      <w:proofErr w:type="spellStart"/>
      <w:r w:rsidRPr="00A947D0">
        <w:rPr>
          <w:rFonts w:ascii="Times New Roman" w:hAnsi="Times New Roman"/>
          <w:bCs/>
          <w:sz w:val="24"/>
          <w:szCs w:val="24"/>
          <w:lang w:eastAsia="ar-SA"/>
        </w:rPr>
        <w:t>D.Lgs.</w:t>
      </w:r>
      <w:proofErr w:type="spellEnd"/>
      <w:r w:rsidRPr="00A947D0">
        <w:rPr>
          <w:rFonts w:ascii="Times New Roman" w:hAnsi="Times New Roman"/>
          <w:bCs/>
          <w:sz w:val="24"/>
          <w:szCs w:val="24"/>
          <w:lang w:eastAsia="ar-SA"/>
        </w:rPr>
        <w:t xml:space="preserve"> n. 104/2010. </w:t>
      </w:r>
    </w:p>
    <w:p w:rsidR="00A947D0" w:rsidRDefault="008A4ED8" w:rsidP="002E5930">
      <w:pPr>
        <w:pStyle w:val="Paragrafoelenco"/>
        <w:suppressAutoHyphens/>
        <w:spacing w:after="0" w:line="240" w:lineRule="atLeast"/>
        <w:ind w:left="142" w:right="425"/>
        <w:jc w:val="both"/>
        <w:rPr>
          <w:rFonts w:ascii="Times New Roman" w:hAnsi="Times New Roman"/>
          <w:bCs/>
          <w:sz w:val="24"/>
          <w:szCs w:val="24"/>
          <w:lang w:eastAsia="ar-SA"/>
        </w:rPr>
      </w:pPr>
      <w:r w:rsidRPr="00A947D0">
        <w:rPr>
          <w:rFonts w:ascii="Times New Roman" w:hAnsi="Times New Roman"/>
          <w:bCs/>
          <w:sz w:val="24"/>
          <w:szCs w:val="24"/>
          <w:lang w:eastAsia="ar-SA"/>
        </w:rPr>
        <w:t xml:space="preserve">In alternativa il richiedente ed il controinteressato nei casi di accoglimento della richiesta di accesso generalizzato, possono presentare ricorso al </w:t>
      </w:r>
      <w:r w:rsidR="00543102" w:rsidRPr="00A947D0">
        <w:rPr>
          <w:rFonts w:ascii="Times New Roman" w:hAnsi="Times New Roman"/>
          <w:bCs/>
          <w:sz w:val="24"/>
          <w:szCs w:val="24"/>
          <w:lang w:eastAsia="ar-SA"/>
        </w:rPr>
        <w:t>D</w:t>
      </w:r>
      <w:r w:rsidRPr="00A947D0">
        <w:rPr>
          <w:rFonts w:ascii="Times New Roman" w:hAnsi="Times New Roman"/>
          <w:bCs/>
          <w:sz w:val="24"/>
          <w:szCs w:val="24"/>
          <w:lang w:eastAsia="ar-SA"/>
        </w:rPr>
        <w:t xml:space="preserve">ifensore civico </w:t>
      </w:r>
      <w:r w:rsidR="002F62A9" w:rsidRPr="00A947D0">
        <w:rPr>
          <w:rFonts w:ascii="Times New Roman" w:hAnsi="Times New Roman"/>
          <w:bCs/>
          <w:sz w:val="24"/>
          <w:szCs w:val="24"/>
          <w:lang w:eastAsia="ar-SA"/>
        </w:rPr>
        <w:t xml:space="preserve">per la </w:t>
      </w:r>
      <w:r w:rsidR="007E0A2A" w:rsidRPr="00A947D0">
        <w:rPr>
          <w:rFonts w:ascii="Times New Roman" w:hAnsi="Times New Roman"/>
          <w:bCs/>
          <w:sz w:val="24"/>
          <w:szCs w:val="24"/>
          <w:lang w:eastAsia="ar-SA"/>
        </w:rPr>
        <w:t>p</w:t>
      </w:r>
      <w:r w:rsidR="002F62A9" w:rsidRPr="00A947D0">
        <w:rPr>
          <w:rFonts w:ascii="Times New Roman" w:hAnsi="Times New Roman"/>
          <w:bCs/>
          <w:sz w:val="24"/>
          <w:szCs w:val="24"/>
          <w:lang w:eastAsia="ar-SA"/>
        </w:rPr>
        <w:t>rovincia di Trento</w:t>
      </w:r>
      <w:r w:rsidRPr="00A947D0">
        <w:rPr>
          <w:rFonts w:ascii="Times New Roman" w:hAnsi="Times New Roman"/>
          <w:bCs/>
          <w:sz w:val="24"/>
          <w:szCs w:val="24"/>
          <w:lang w:eastAsia="ar-SA"/>
        </w:rPr>
        <w:t>. Il ricorso deve essere notificato anche all’amministrazione interessata.</w:t>
      </w:r>
    </w:p>
    <w:p w:rsidR="00C80A79" w:rsidRPr="00A947D0" w:rsidRDefault="007E0A2A" w:rsidP="002E5930">
      <w:pPr>
        <w:pStyle w:val="Paragrafoelenco"/>
        <w:suppressAutoHyphens/>
        <w:spacing w:after="0" w:line="240" w:lineRule="atLeast"/>
        <w:ind w:left="142" w:right="425"/>
        <w:jc w:val="both"/>
        <w:rPr>
          <w:rFonts w:ascii="Times New Roman" w:hAnsi="Times New Roman"/>
          <w:bCs/>
          <w:sz w:val="24"/>
          <w:szCs w:val="24"/>
          <w:lang w:eastAsia="ar-SA"/>
        </w:rPr>
      </w:pPr>
      <w:r w:rsidRPr="00A947D0">
        <w:rPr>
          <w:rFonts w:ascii="Times New Roman" w:hAnsi="Times New Roman"/>
          <w:bCs/>
          <w:sz w:val="24"/>
          <w:szCs w:val="24"/>
          <w:lang w:eastAsia="ar-SA"/>
        </w:rPr>
        <w:t>Il termine di cui all’art. 116, c.1, Codice del processo amministrativo, qualora il richiedente l’accesso civico generalizzato si sia rivolto al Difensore civico, decorre dalla data di ricevimento, da parte del richiedente, dell’esito della sua istanza al Difensore civico stesso</w:t>
      </w:r>
      <w:r w:rsidR="002E5930">
        <w:rPr>
          <w:rFonts w:ascii="Times New Roman" w:hAnsi="Times New Roman"/>
          <w:bCs/>
          <w:sz w:val="24"/>
          <w:szCs w:val="24"/>
          <w:lang w:eastAsia="ar-SA"/>
        </w:rPr>
        <w:t>.</w:t>
      </w:r>
    </w:p>
    <w:p w:rsidR="00C80A79" w:rsidRPr="00A947D0" w:rsidRDefault="00C80A79" w:rsidP="002E5930">
      <w:pPr>
        <w:widowControl w:val="0"/>
        <w:autoSpaceDE w:val="0"/>
        <w:autoSpaceDN w:val="0"/>
        <w:adjustRightInd w:val="0"/>
        <w:spacing w:after="0" w:line="240" w:lineRule="atLeast"/>
        <w:ind w:left="7"/>
        <w:jc w:val="both"/>
        <w:rPr>
          <w:rFonts w:ascii="Times New Roman" w:hAnsi="Times New Roman"/>
          <w:sz w:val="24"/>
          <w:szCs w:val="24"/>
        </w:rPr>
      </w:pPr>
    </w:p>
    <w:p w:rsidR="00A947D0" w:rsidRDefault="008A4ED8" w:rsidP="002E5930">
      <w:pPr>
        <w:widowControl w:val="0"/>
        <w:autoSpaceDE w:val="0"/>
        <w:autoSpaceDN w:val="0"/>
        <w:adjustRightInd w:val="0"/>
        <w:spacing w:after="0" w:line="240" w:lineRule="atLeast"/>
        <w:ind w:left="7"/>
        <w:jc w:val="both"/>
        <w:rPr>
          <w:rFonts w:ascii="Times New Roman" w:hAnsi="Times New Roman"/>
          <w:sz w:val="24"/>
          <w:szCs w:val="24"/>
        </w:rPr>
      </w:pPr>
      <w:r w:rsidRPr="00A947D0">
        <w:rPr>
          <w:rFonts w:ascii="Times New Roman" w:hAnsi="Times New Roman"/>
          <w:sz w:val="24"/>
          <w:szCs w:val="24"/>
        </w:rPr>
        <w:t>_____________________</w:t>
      </w:r>
    </w:p>
    <w:p w:rsidR="008A4ED8" w:rsidRPr="00A947D0" w:rsidRDefault="008A4ED8" w:rsidP="00A947D0">
      <w:pPr>
        <w:widowControl w:val="0"/>
        <w:autoSpaceDE w:val="0"/>
        <w:autoSpaceDN w:val="0"/>
        <w:adjustRightInd w:val="0"/>
        <w:spacing w:after="0" w:line="240" w:lineRule="auto"/>
        <w:ind w:left="7"/>
        <w:jc w:val="both"/>
        <w:rPr>
          <w:rFonts w:ascii="Times New Roman" w:hAnsi="Times New Roman"/>
          <w:bCs/>
          <w:sz w:val="24"/>
          <w:szCs w:val="24"/>
          <w:lang w:eastAsia="ar-SA"/>
        </w:rPr>
      </w:pPr>
      <w:r w:rsidRPr="00A947D0">
        <w:rPr>
          <w:rFonts w:ascii="Times New Roman" w:hAnsi="Times New Roman"/>
          <w:sz w:val="24"/>
          <w:szCs w:val="24"/>
        </w:rPr>
        <w:t>(</w:t>
      </w:r>
      <w:proofErr w:type="gramStart"/>
      <w:r w:rsidRPr="00A947D0">
        <w:rPr>
          <w:rFonts w:ascii="Times New Roman" w:hAnsi="Times New Roman"/>
          <w:sz w:val="24"/>
          <w:szCs w:val="24"/>
        </w:rPr>
        <w:t>luogo</w:t>
      </w:r>
      <w:proofErr w:type="gramEnd"/>
      <w:r w:rsidRPr="00A947D0">
        <w:rPr>
          <w:rFonts w:ascii="Times New Roman" w:hAnsi="Times New Roman"/>
          <w:sz w:val="24"/>
          <w:szCs w:val="24"/>
        </w:rPr>
        <w:t xml:space="preserve"> e data)</w:t>
      </w:r>
    </w:p>
    <w:p w:rsidR="008A4ED8" w:rsidRPr="00A947D0" w:rsidRDefault="00A947D0" w:rsidP="00A947D0">
      <w:pPr>
        <w:tabs>
          <w:tab w:val="left" w:pos="5670"/>
        </w:tabs>
        <w:suppressAutoHyphens/>
        <w:spacing w:after="0" w:line="312" w:lineRule="auto"/>
        <w:ind w:firstLine="4962"/>
        <w:jc w:val="both"/>
        <w:rPr>
          <w:rFonts w:ascii="Times New Roman" w:hAnsi="Times New Roman"/>
          <w:bCs/>
          <w:sz w:val="24"/>
          <w:szCs w:val="24"/>
          <w:lang w:eastAsia="ar-SA"/>
        </w:rPr>
      </w:pPr>
      <w:proofErr w:type="gramStart"/>
      <w:r>
        <w:rPr>
          <w:rFonts w:ascii="Times New Roman" w:hAnsi="Times New Roman"/>
          <w:bCs/>
          <w:sz w:val="24"/>
          <w:szCs w:val="24"/>
          <w:lang w:eastAsia="ar-SA"/>
        </w:rPr>
        <w:t>il</w:t>
      </w:r>
      <w:proofErr w:type="gramEnd"/>
      <w:r>
        <w:rPr>
          <w:rFonts w:ascii="Times New Roman" w:hAnsi="Times New Roman"/>
          <w:bCs/>
          <w:sz w:val="24"/>
          <w:szCs w:val="24"/>
          <w:lang w:eastAsia="ar-SA"/>
        </w:rPr>
        <w:t xml:space="preserve"> </w:t>
      </w:r>
      <w:r w:rsidR="008A4ED8" w:rsidRPr="00A947D0">
        <w:rPr>
          <w:rFonts w:ascii="Times New Roman" w:hAnsi="Times New Roman"/>
          <w:bCs/>
          <w:sz w:val="24"/>
          <w:szCs w:val="24"/>
          <w:lang w:eastAsia="ar-SA"/>
        </w:rPr>
        <w:t>Responsabile del procedimento</w:t>
      </w:r>
    </w:p>
    <w:p w:rsidR="00A947D0" w:rsidRDefault="008A4ED8" w:rsidP="00A947D0">
      <w:pPr>
        <w:tabs>
          <w:tab w:val="left" w:pos="5670"/>
        </w:tabs>
        <w:suppressAutoHyphens/>
        <w:spacing w:after="0" w:line="312" w:lineRule="auto"/>
        <w:ind w:firstLine="4962"/>
        <w:jc w:val="both"/>
        <w:rPr>
          <w:rFonts w:ascii="Times New Roman" w:hAnsi="Times New Roman"/>
          <w:bCs/>
          <w:sz w:val="24"/>
          <w:szCs w:val="24"/>
          <w:lang w:eastAsia="ar-SA"/>
        </w:rPr>
      </w:pPr>
      <w:r w:rsidRPr="00A947D0">
        <w:rPr>
          <w:rFonts w:ascii="Times New Roman" w:hAnsi="Times New Roman"/>
          <w:bCs/>
          <w:sz w:val="24"/>
          <w:szCs w:val="24"/>
          <w:lang w:eastAsia="ar-SA"/>
        </w:rPr>
        <w:t>________________________________</w:t>
      </w:r>
    </w:p>
    <w:p w:rsidR="008A4ED8" w:rsidRPr="00A947D0" w:rsidRDefault="008A4ED8" w:rsidP="00A947D0">
      <w:pPr>
        <w:tabs>
          <w:tab w:val="left" w:pos="5670"/>
        </w:tabs>
        <w:suppressAutoHyphens/>
        <w:spacing w:after="0" w:line="312" w:lineRule="auto"/>
        <w:jc w:val="both"/>
        <w:rPr>
          <w:rFonts w:ascii="Times New Roman" w:hAnsi="Times New Roman"/>
          <w:i/>
          <w:sz w:val="20"/>
          <w:szCs w:val="20"/>
          <w:lang w:eastAsia="ar-SA"/>
        </w:rPr>
      </w:pPr>
      <w:r w:rsidRPr="00A947D0">
        <w:rPr>
          <w:rFonts w:ascii="Times New Roman" w:hAnsi="Times New Roman"/>
          <w:bCs/>
          <w:sz w:val="20"/>
          <w:szCs w:val="20"/>
          <w:lang w:eastAsia="ar-SA"/>
        </w:rPr>
        <w:t xml:space="preserve">Allegato: richiesta </w:t>
      </w:r>
      <w:proofErr w:type="spellStart"/>
      <w:r w:rsidRPr="00A947D0">
        <w:rPr>
          <w:rFonts w:ascii="Times New Roman" w:hAnsi="Times New Roman"/>
          <w:bCs/>
          <w:sz w:val="20"/>
          <w:szCs w:val="20"/>
          <w:lang w:eastAsia="ar-SA"/>
        </w:rPr>
        <w:t>prot</w:t>
      </w:r>
      <w:proofErr w:type="spellEnd"/>
      <w:r w:rsidRPr="00A947D0">
        <w:rPr>
          <w:rFonts w:ascii="Times New Roman" w:hAnsi="Times New Roman"/>
          <w:bCs/>
          <w:sz w:val="20"/>
          <w:szCs w:val="20"/>
          <w:lang w:eastAsia="ar-SA"/>
        </w:rPr>
        <w:t>. ____</w:t>
      </w:r>
    </w:p>
    <w:sectPr w:rsidR="008A4ED8" w:rsidRPr="00A947D0" w:rsidSect="00A947D0">
      <w:pgSz w:w="11906" w:h="16838"/>
      <w:pgMar w:top="1417" w:right="991"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0237C6"/>
    <w:multiLevelType w:val="hybridMultilevel"/>
    <w:tmpl w:val="E8CED37E"/>
    <w:lvl w:ilvl="0" w:tplc="04100003">
      <w:start w:val="1"/>
      <w:numFmt w:val="bullet"/>
      <w:lvlText w:val="o"/>
      <w:lvlJc w:val="left"/>
      <w:pPr>
        <w:ind w:left="780" w:hanging="360"/>
      </w:pPr>
      <w:rPr>
        <w:rFonts w:ascii="Courier New" w:hAnsi="Courier New" w:cs="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930"/>
    <w:rsid w:val="0008028E"/>
    <w:rsid w:val="000B2BE8"/>
    <w:rsid w:val="001523CB"/>
    <w:rsid w:val="001F236D"/>
    <w:rsid w:val="002E5930"/>
    <w:rsid w:val="002F62A9"/>
    <w:rsid w:val="00543102"/>
    <w:rsid w:val="00777A71"/>
    <w:rsid w:val="007E0A2A"/>
    <w:rsid w:val="00806E6C"/>
    <w:rsid w:val="008A4ED8"/>
    <w:rsid w:val="00A947D0"/>
    <w:rsid w:val="00C80A79"/>
    <w:rsid w:val="00D351AA"/>
    <w:rsid w:val="00F039B0"/>
    <w:rsid w:val="00FC22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A76D71-21E5-498E-AC81-BAD9ACF8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A4ED8"/>
    <w:pPr>
      <w:spacing w:after="200" w:line="276" w:lineRule="auto"/>
    </w:pPr>
    <w:rPr>
      <w:rFonts w:eastAsia="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entrocorpodeltesto21">
    <w:name w:val="Rientro corpo del testo 21"/>
    <w:basedOn w:val="Normale"/>
    <w:rsid w:val="008A4ED8"/>
    <w:pPr>
      <w:suppressAutoHyphens/>
      <w:spacing w:after="0" w:line="288" w:lineRule="auto"/>
      <w:ind w:left="1418" w:hanging="1418"/>
      <w:jc w:val="both"/>
    </w:pPr>
    <w:rPr>
      <w:rFonts w:ascii="Comic Sans MS" w:hAnsi="Comic Sans MS"/>
      <w:sz w:val="24"/>
      <w:szCs w:val="20"/>
      <w:lang w:eastAsia="ar-SA"/>
    </w:rPr>
  </w:style>
  <w:style w:type="paragraph" w:styleId="Testofumetto">
    <w:name w:val="Balloon Text"/>
    <w:basedOn w:val="Normale"/>
    <w:link w:val="TestofumettoCarattere"/>
    <w:uiPriority w:val="99"/>
    <w:semiHidden/>
    <w:unhideWhenUsed/>
    <w:rsid w:val="00806E6C"/>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806E6C"/>
    <w:rPr>
      <w:rFonts w:ascii="Segoe UI" w:eastAsia="Times New Roman" w:hAnsi="Segoe UI" w:cs="Segoe UI"/>
      <w:sz w:val="18"/>
      <w:szCs w:val="18"/>
      <w:lang w:eastAsia="it-IT"/>
    </w:rPr>
  </w:style>
  <w:style w:type="paragraph" w:styleId="Paragrafoelenco">
    <w:name w:val="List Paragraph"/>
    <w:basedOn w:val="Normale"/>
    <w:uiPriority w:val="34"/>
    <w:qFormat/>
    <w:rsid w:val="00A947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R:\Uffici\Segreteria\XXX%20CARTELLA%20CONDIVISA%20CON%20SINDACO%20ETC\CONSIGLIO%20COMUNALE\PROX%20CONSIGLIO\DA%20INSERIRE%20IN%20SISTEMA%20CIVILIA\allegato%204.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allegato 4</Template>
  <TotalTime>3</TotalTime>
  <Pages>1</Pages>
  <Words>312</Words>
  <Characters>1784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SegretarioReggente</dc:creator>
  <cp:keywords/>
  <cp:lastModifiedBy>SegretarioReggente</cp:lastModifiedBy>
  <cp:revision>1</cp:revision>
  <cp:lastPrinted>2017-12-01T14:16:00Z</cp:lastPrinted>
  <dcterms:created xsi:type="dcterms:W3CDTF">2022-01-12T11:29:00Z</dcterms:created>
  <dcterms:modified xsi:type="dcterms:W3CDTF">2022-01-12T11:32:00Z</dcterms:modified>
</cp:coreProperties>
</file>